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87" w:rsidRDefault="00AA5787" w:rsidP="00AA5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работе ОГКУ «ЦРН «Воля»</w:t>
      </w:r>
    </w:p>
    <w:p w:rsidR="00AA5787" w:rsidRDefault="00AA5787" w:rsidP="00AA57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787" w:rsidRDefault="00AA5787" w:rsidP="00AA57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правила приема на реабилитацию.</w:t>
      </w:r>
    </w:p>
    <w:p w:rsidR="00AA5787" w:rsidRDefault="00AA5787" w:rsidP="00AA57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реабилитацию принимаются лица</w:t>
      </w:r>
      <w:r>
        <w:rPr>
          <w:rFonts w:ascii="Times New Roman" w:hAnsi="Times New Roman" w:cs="Times New Roman"/>
          <w:sz w:val="28"/>
          <w:szCs w:val="28"/>
        </w:rPr>
        <w:t xml:space="preserve">, имеющие опыт злоупотребления наркотическими средствами, психотропными веществами в возрасте от 18 до 30 лет, имеющие прописку на территории Иркутской области. </w:t>
      </w:r>
    </w:p>
    <w:p w:rsidR="00AA5787" w:rsidRDefault="00AA5787" w:rsidP="00AA578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подаче заявления на участие в Программе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документы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паспорт, справка о результатах флюорографического исследования легких, проведенного не более 1 года назад. Также необходимо иметь при себе сезонный комплект одежды, обуви и предметов личной гигиены.</w:t>
      </w:r>
    </w:p>
    <w:p w:rsidR="00AA5787" w:rsidRDefault="00AA5787" w:rsidP="00AA5787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AA5787" w:rsidRDefault="00AA5787" w:rsidP="00AA57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содержания.</w:t>
      </w:r>
    </w:p>
    <w:p w:rsidR="00AA5787" w:rsidRDefault="00AA5787" w:rsidP="00AA5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Просторные корпуса с наличием спальных комнат, учебных классов, телевизионной комнаты, столовой, туалета и душа. Спортивные площадки для индивидуальных и групповых занятий.</w:t>
      </w:r>
    </w:p>
    <w:p w:rsidR="00AA5787" w:rsidRDefault="00AA5787" w:rsidP="00AA578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5787" w:rsidRDefault="00AA5787" w:rsidP="00AA57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оплаты.</w:t>
      </w:r>
    </w:p>
    <w:p w:rsidR="00AA5787" w:rsidRDefault="00AA5787" w:rsidP="00AA5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оплаты.</w:t>
      </w:r>
    </w:p>
    <w:p w:rsidR="00AA5787" w:rsidRDefault="00AA5787" w:rsidP="00AA578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5787" w:rsidRDefault="00AA5787" w:rsidP="00AA5787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методики и программы реабилитации.</w:t>
      </w:r>
    </w:p>
    <w:p w:rsidR="00AA5787" w:rsidRDefault="00AA5787" w:rsidP="00AA578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«Социальная реабилитация лиц, имеющих опыт злоупотребления наркотическими средствами, психотропными веществами и алкоголем в стационарных условиях» направлена на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осуществление в стационарных условиях </w:t>
      </w:r>
      <w:r>
        <w:rPr>
          <w:rFonts w:ascii="Times New Roman" w:hAnsi="Times New Roman" w:cs="Times New Roman"/>
          <w:sz w:val="28"/>
          <w:szCs w:val="28"/>
        </w:rPr>
        <w:t xml:space="preserve">комплекса реабилитационных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мероприятий по профилактике незаконного потребления наркотических средств и психотропных веществ, алкоголизма, наркомании и токсикомании, способствующих дальнейшей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ресоциализации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формированию новых социально адекватных и позитивных ценностей, ориентированных на здоровый образ жизни и повышение ее качества.</w:t>
      </w:r>
    </w:p>
    <w:p w:rsidR="00AA5787" w:rsidRDefault="00AA5787" w:rsidP="00AA578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«Социальная реабилитация лиц, имеющих опыт злоупотребления наркотическими средствами, психотропными веществами и алкоголем, в амбулаторных условиях» направлена на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осуществление в амбулаторных условиях </w:t>
      </w:r>
      <w:r>
        <w:rPr>
          <w:rFonts w:ascii="Times New Roman" w:hAnsi="Times New Roman" w:cs="Times New Roman"/>
          <w:sz w:val="28"/>
          <w:szCs w:val="28"/>
        </w:rPr>
        <w:t xml:space="preserve">комплекса реабилитационных и профилактических мероприятий психологического и социального характера, направленных на максимально возможное восстановление и (или) формирование социальных навыков и навыков психологической устойчивости, способствующих дальнейшей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формированию новых социально адекватных и позитивных ценностей, ориентированных на здоровый образ жизни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лиц, злоупотреблявших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психоактивными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веществами, и повышение ее качества.</w:t>
      </w:r>
    </w:p>
    <w:p w:rsidR="00AA5787" w:rsidRDefault="00AA5787" w:rsidP="00AA57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Методологическая основа Программы сформирована с учетом метода терапевтического сообщества, применяемого в программах Ассоциации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также программы «12 шагов».</w:t>
      </w:r>
    </w:p>
    <w:p w:rsidR="00AA5787" w:rsidRDefault="00AA5787" w:rsidP="00AA5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реализуется с учетом методических рекомендаций «Оценка деятельности по медицинской и социальной/комплексной реабилитации лиц с зависимостью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веществ» (ФГБУ «ФМИЦПН им. В.П.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Сербского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»).</w:t>
      </w:r>
    </w:p>
    <w:p w:rsidR="00AA5787" w:rsidRDefault="00AA5787" w:rsidP="00AA578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5787" w:rsidRDefault="00AA5787" w:rsidP="00AA57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Занятость и досуг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пребывающих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A5787" w:rsidRDefault="00AA5787" w:rsidP="00AA5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Реабилитанты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соблюдают режим дня, существующий в подразделениях. На каждый день свое расписание, включающее в себя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реабилитациоонные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процедуры (трудовая терапия, лекции, тренинги, терапевтические группы и т.п.). Осуществляются выезды на природу, совмещенные с психологическими тренингами, пейнтбол, а также в другие реабилитационные центры. На базе центров в часы досуга проводятся спортивные, развлекательные и релаксационные мероприятия.</w:t>
      </w:r>
    </w:p>
    <w:p w:rsidR="00AA5787" w:rsidRDefault="00AA5787" w:rsidP="00AA57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787" w:rsidRDefault="00AA5787" w:rsidP="00AA57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реабилитации.</w:t>
      </w:r>
    </w:p>
    <w:p w:rsidR="00AA5787" w:rsidRDefault="00AA5787" w:rsidP="00AA5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 проведения реабилитационных мероприятий в рамках Программ занимает срок до двенадцати месяцев.</w:t>
      </w:r>
    </w:p>
    <w:p w:rsidR="00AA5787" w:rsidRDefault="00AA5787" w:rsidP="00AA5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787" w:rsidRDefault="00AA5787" w:rsidP="00AA57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первичной консультации.</w:t>
      </w:r>
    </w:p>
    <w:p w:rsidR="00AA5787" w:rsidRDefault="00AA5787" w:rsidP="00AA5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</w:t>
      </w:r>
      <w:r>
        <w:rPr>
          <w:rFonts w:ascii="Times New Roman" w:hAnsi="Times New Roman" w:cs="Times New Roman"/>
          <w:sz w:val="28"/>
          <w:szCs w:val="28"/>
        </w:rPr>
        <w:t xml:space="preserve">. Иркутск, ул. Академическая, </w:t>
      </w:r>
      <w:r>
        <w:rPr>
          <w:rFonts w:ascii="Times New Roman" w:hAnsi="Times New Roman" w:cs="Times New Roman"/>
          <w:sz w:val="28"/>
          <w:szCs w:val="28"/>
        </w:rPr>
        <w:t xml:space="preserve">74, оф. </w:t>
      </w:r>
      <w:r>
        <w:rPr>
          <w:rFonts w:ascii="Times New Roman" w:hAnsi="Times New Roman" w:cs="Times New Roman"/>
          <w:sz w:val="28"/>
          <w:szCs w:val="28"/>
        </w:rPr>
        <w:t xml:space="preserve">2 этаж. Понедельник – пятница с 9.00 до 18.00. Телефон 20-20-52, 8-800-350-39-52. </w:t>
      </w:r>
    </w:p>
    <w:p w:rsidR="00AA5787" w:rsidRPr="00AA5787" w:rsidRDefault="00AA5787" w:rsidP="00AA5787">
      <w:pPr>
        <w:tabs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5787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6" w:history="1">
        <w:r w:rsidRPr="00AA5787">
          <w:rPr>
            <w:rStyle w:val="a4"/>
            <w:rFonts w:ascii="Times New Roman" w:hAnsi="Times New Roman" w:cs="Times New Roman"/>
            <w:sz w:val="28"/>
            <w:szCs w:val="28"/>
          </w:rPr>
          <w:t>http://volya-irk.ru/</w:t>
        </w:r>
      </w:hyperlink>
    </w:p>
    <w:p w:rsidR="00AA5787" w:rsidRPr="00AA5787" w:rsidRDefault="00AA5787" w:rsidP="00AA5787">
      <w:pPr>
        <w:tabs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5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Электронная почта: </w:t>
      </w:r>
      <w:r w:rsidRPr="00AA5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volya.tsenter@yandex.ru</w:t>
      </w:r>
    </w:p>
    <w:p w:rsidR="00AA5787" w:rsidRDefault="00AA5787" w:rsidP="00AA578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5787" w:rsidRDefault="00AA5787" w:rsidP="00AA578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05EE" w:rsidRDefault="00FB05EE">
      <w:bookmarkStart w:id="0" w:name="_GoBack"/>
      <w:bookmarkEnd w:id="0"/>
    </w:p>
    <w:sectPr w:rsidR="00FB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078C3"/>
    <w:multiLevelType w:val="hybridMultilevel"/>
    <w:tmpl w:val="AA029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BB"/>
    <w:rsid w:val="00273BBB"/>
    <w:rsid w:val="00AA5787"/>
    <w:rsid w:val="00DB322A"/>
    <w:rsid w:val="00F732EC"/>
    <w:rsid w:val="00FB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8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78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A57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8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78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A5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ya-ir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2020-04-09T00:43:00Z</dcterms:created>
  <dcterms:modified xsi:type="dcterms:W3CDTF">2020-04-09T00:47:00Z</dcterms:modified>
</cp:coreProperties>
</file>